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51" w:rsidRPr="00582FED" w:rsidRDefault="00960251" w:rsidP="00960251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FED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B1B85">
        <w:rPr>
          <w:rFonts w:ascii="Times New Roman" w:hAnsi="Times New Roman" w:cs="Times New Roman"/>
          <w:b/>
          <w:sz w:val="26"/>
          <w:szCs w:val="26"/>
        </w:rPr>
        <w:t>Глубокинская</w:t>
      </w:r>
      <w:proofErr w:type="spellEnd"/>
      <w:r w:rsidRPr="009B1B85">
        <w:rPr>
          <w:rFonts w:ascii="Times New Roman" w:hAnsi="Times New Roman" w:cs="Times New Roman"/>
          <w:b/>
          <w:sz w:val="26"/>
          <w:szCs w:val="26"/>
        </w:rPr>
        <w:t xml:space="preserve"> казачья средняя общеобразовательная школа №1</w:t>
      </w: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 xml:space="preserve">(МБОУ </w:t>
      </w:r>
      <w:proofErr w:type="spellStart"/>
      <w:r w:rsidRPr="009B1B85">
        <w:rPr>
          <w:rFonts w:ascii="Times New Roman" w:hAnsi="Times New Roman" w:cs="Times New Roman"/>
          <w:b/>
          <w:sz w:val="26"/>
          <w:szCs w:val="26"/>
        </w:rPr>
        <w:t>Глубокинская</w:t>
      </w:r>
      <w:proofErr w:type="spellEnd"/>
      <w:r w:rsidRPr="009B1B85">
        <w:rPr>
          <w:rFonts w:ascii="Times New Roman" w:hAnsi="Times New Roman" w:cs="Times New Roman"/>
          <w:b/>
          <w:sz w:val="26"/>
          <w:szCs w:val="26"/>
        </w:rPr>
        <w:t xml:space="preserve"> казачья СОШ №1)</w:t>
      </w:r>
    </w:p>
    <w:p w:rsidR="008F627D" w:rsidRPr="009B1B85" w:rsidRDefault="008F627D" w:rsidP="008F62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8F627D" w:rsidRPr="009B1B85" w:rsidTr="008F627D">
        <w:trPr>
          <w:trHeight w:val="280"/>
        </w:trPr>
        <w:tc>
          <w:tcPr>
            <w:tcW w:w="6345" w:type="dxa"/>
            <w:shd w:val="clear" w:color="auto" w:fill="auto"/>
          </w:tcPr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8F627D" w:rsidRPr="009B1B85" w:rsidTr="008F627D">
        <w:trPr>
          <w:trHeight w:val="1431"/>
        </w:trPr>
        <w:tc>
          <w:tcPr>
            <w:tcW w:w="6345" w:type="dxa"/>
            <w:shd w:val="clear" w:color="auto" w:fill="auto"/>
          </w:tcPr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</w:t>
            </w:r>
            <w:proofErr w:type="spellStart"/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Глубокинской</w:t>
            </w:r>
            <w:proofErr w:type="spellEnd"/>
          </w:p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627D" w:rsidRPr="009B1B85" w:rsidRDefault="008F627D" w:rsidP="008F62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627D" w:rsidRPr="009B1B85" w:rsidRDefault="008F627D" w:rsidP="008F62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F627D" w:rsidRPr="009B1B85" w:rsidRDefault="008F627D" w:rsidP="008F627D">
      <w:pPr>
        <w:rPr>
          <w:rFonts w:ascii="Times New Roman" w:hAnsi="Times New Roman" w:cs="Times New Roman"/>
        </w:rPr>
      </w:pPr>
    </w:p>
    <w:p w:rsidR="008F627D" w:rsidRPr="009B1B85" w:rsidRDefault="008F627D" w:rsidP="008F627D">
      <w:pPr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1B85">
        <w:rPr>
          <w:rFonts w:ascii="Times New Roman" w:hAnsi="Times New Roman" w:cs="Times New Roman"/>
          <w:b/>
          <w:sz w:val="40"/>
          <w:szCs w:val="40"/>
        </w:rPr>
        <w:t>РАБОЧАЯ   ПРОГРАММА</w:t>
      </w:r>
    </w:p>
    <w:p w:rsidR="008F627D" w:rsidRPr="009B1B85" w:rsidRDefault="008F627D" w:rsidP="008F627D">
      <w:pPr>
        <w:spacing w:after="0" w:line="240" w:lineRule="auto"/>
        <w:ind w:right="-223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627D" w:rsidRPr="009B1B85" w:rsidRDefault="008F627D" w:rsidP="008F627D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по </w:t>
      </w:r>
      <w:proofErr w:type="spellStart"/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__алгебре</w:t>
      </w:r>
      <w:proofErr w:type="spellEnd"/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</w:t>
      </w: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(указать учебный предмет, курс)</w:t>
      </w: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основное общее образование,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7а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  <w:r w:rsidRPr="009B1B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количество часов </w:t>
      </w:r>
      <w:r w:rsidRPr="009B1B85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</w:rPr>
        <w:t>135</w:t>
      </w:r>
      <w:r w:rsidRPr="009B1B85">
        <w:rPr>
          <w:rFonts w:ascii="Times New Roman" w:hAnsi="Times New Roman" w:cs="Times New Roman"/>
          <w:b/>
          <w:sz w:val="28"/>
          <w:szCs w:val="28"/>
        </w:rPr>
        <w:t>____</w:t>
      </w: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учитель </w:t>
      </w:r>
      <w:proofErr w:type="spellStart"/>
      <w:r w:rsidRPr="009B1B85">
        <w:rPr>
          <w:rFonts w:ascii="Times New Roman" w:hAnsi="Times New Roman" w:cs="Times New Roman"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Таран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Нина Андреевна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_____________</w:t>
      </w:r>
    </w:p>
    <w:p w:rsidR="008F627D" w:rsidRPr="009B1B85" w:rsidRDefault="008F627D" w:rsidP="008F627D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F627D" w:rsidRPr="009B1B85" w:rsidRDefault="008F627D" w:rsidP="008F627D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квалификационная категория 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высшая</w:t>
      </w:r>
      <w:r w:rsidRPr="009B1B85"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7D" w:rsidRPr="009B1B85" w:rsidRDefault="008F627D" w:rsidP="008F6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>2019- 2020 учебный   год</w:t>
      </w:r>
    </w:p>
    <w:p w:rsidR="00960251" w:rsidRPr="008F627D" w:rsidRDefault="00960251" w:rsidP="008F627D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0251" w:rsidRPr="002172FA" w:rsidRDefault="00960251" w:rsidP="009602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2F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60251" w:rsidRPr="002172FA" w:rsidRDefault="00960251" w:rsidP="009602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60251" w:rsidRPr="00DE5A23" w:rsidRDefault="00960251" w:rsidP="0096025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5A23">
        <w:rPr>
          <w:rFonts w:ascii="Times New Roman" w:hAnsi="Times New Roman" w:cs="Times New Roman"/>
          <w:sz w:val="24"/>
          <w:szCs w:val="24"/>
        </w:rPr>
        <w:t xml:space="preserve">Рабочая программа по алгебре разработана на основе   ФГОС ООО, требований к результатам освоения основной образовательной программы  основного общего образования муниципального бюджетного  общеобразовательного учреждения Глубокинской казачьей средней общеобразовательной школы №1 с учётом Примерной программы  основного   общего образования по  алгебре  </w:t>
      </w:r>
      <w:r w:rsidRPr="00DE5A23">
        <w:rPr>
          <w:sz w:val="24"/>
          <w:szCs w:val="24"/>
        </w:rPr>
        <w:t xml:space="preserve"> </w:t>
      </w:r>
      <w:r w:rsidRPr="00960251">
        <w:rPr>
          <w:rFonts w:ascii="Times New Roman" w:hAnsi="Times New Roman" w:cs="Times New Roman"/>
          <w:sz w:val="24"/>
          <w:szCs w:val="24"/>
        </w:rPr>
        <w:t>для о</w:t>
      </w:r>
      <w:r w:rsidRPr="00DE5A23">
        <w:rPr>
          <w:rFonts w:ascii="Times New Roman" w:hAnsi="Times New Roman" w:cs="Times New Roman"/>
          <w:sz w:val="24"/>
          <w:szCs w:val="24"/>
        </w:rPr>
        <w:t xml:space="preserve">бщеобразовательных учреждений: </w:t>
      </w:r>
      <w:proofErr w:type="gramStart"/>
      <w:r w:rsidRPr="00DE5A23">
        <w:rPr>
          <w:rFonts w:ascii="Times New Roman" w:hAnsi="Times New Roman" w:cs="Times New Roman"/>
          <w:sz w:val="24"/>
          <w:szCs w:val="24"/>
        </w:rPr>
        <w:t xml:space="preserve">Алгебра 7 - 9 классы» /Составитель </w:t>
      </w:r>
      <w:proofErr w:type="spellStart"/>
      <w:r w:rsidRPr="00DE5A23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DE5A23">
        <w:rPr>
          <w:rFonts w:ascii="Times New Roman" w:hAnsi="Times New Roman" w:cs="Times New Roman"/>
          <w:sz w:val="24"/>
          <w:szCs w:val="24"/>
        </w:rPr>
        <w:t xml:space="preserve"> Т.А. – М.: Просвещение, 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DE5A23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960251" w:rsidRPr="00DE5A23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вую очередь это относится к предметам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алгебре способствует усвоению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CCD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/>
        <w:rPr>
          <w:sz w:val="24"/>
          <w:szCs w:val="24"/>
        </w:rPr>
      </w:pPr>
      <w:r w:rsidRPr="002F3CCD">
        <w:rPr>
          <w:sz w:val="24"/>
          <w:szCs w:val="24"/>
        </w:rPr>
        <w:t xml:space="preserve">            Требуя от учащихся умственных и волевых усилий, концен</w:t>
      </w:r>
      <w:r w:rsidRPr="002F3CCD">
        <w:rPr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2F3CCD">
        <w:rPr>
          <w:rStyle w:val="12"/>
          <w:sz w:val="24"/>
          <w:szCs w:val="24"/>
        </w:rPr>
        <w:t>устремленность, творческую активность, самостоятельность, от</w:t>
      </w:r>
      <w:r w:rsidRPr="002F3CCD">
        <w:rPr>
          <w:rStyle w:val="12"/>
          <w:sz w:val="24"/>
          <w:szCs w:val="24"/>
        </w:rPr>
        <w:softHyphen/>
        <w:t>ветственность, трудолюбие, дисциплину и критичность мышле</w:t>
      </w:r>
      <w:r w:rsidRPr="002F3CCD">
        <w:rPr>
          <w:rStyle w:val="12"/>
          <w:sz w:val="24"/>
          <w:szCs w:val="24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алгебры, функций, вероятности и статистики су</w:t>
      </w:r>
      <w:r w:rsidRPr="002F3CCD">
        <w:rPr>
          <w:rStyle w:val="12"/>
          <w:sz w:val="24"/>
          <w:szCs w:val="24"/>
        </w:rPr>
        <w:softHyphen/>
        <w:t>щественно расширяет кругозор учащихся, знакомя их с индук</w:t>
      </w:r>
      <w:r w:rsidRPr="002F3CCD">
        <w:rPr>
          <w:rStyle w:val="12"/>
          <w:sz w:val="24"/>
          <w:szCs w:val="24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2F3CCD">
        <w:rPr>
          <w:rStyle w:val="12"/>
          <w:sz w:val="24"/>
          <w:szCs w:val="24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2F3CCD">
        <w:rPr>
          <w:rStyle w:val="12"/>
          <w:sz w:val="24"/>
          <w:szCs w:val="24"/>
        </w:rPr>
        <w:softHyphen/>
        <w:t>ков.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2F3CCD">
        <w:rPr>
          <w:rStyle w:val="12"/>
          <w:sz w:val="24"/>
          <w:szCs w:val="24"/>
        </w:rPr>
        <w:softHyphen/>
        <w:t>ональных путей её выполнения, критическая оценка результа</w:t>
      </w:r>
      <w:r w:rsidRPr="002F3CCD">
        <w:rPr>
          <w:rStyle w:val="12"/>
          <w:sz w:val="24"/>
          <w:szCs w:val="24"/>
        </w:rPr>
        <w:softHyphen/>
        <w:t>тов. В процессе изучения алгебры школьники должны научить</w:t>
      </w:r>
      <w:r w:rsidRPr="002F3CCD">
        <w:rPr>
          <w:rStyle w:val="12"/>
          <w:sz w:val="24"/>
          <w:szCs w:val="24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60251" w:rsidRDefault="00960251" w:rsidP="00960251">
      <w:pPr>
        <w:pStyle w:val="21"/>
        <w:shd w:val="clear" w:color="auto" w:fill="auto"/>
        <w:spacing w:after="292" w:line="230" w:lineRule="exact"/>
        <w:ind w:left="20" w:right="20" w:firstLine="360"/>
        <w:rPr>
          <w:rStyle w:val="12"/>
          <w:sz w:val="24"/>
          <w:szCs w:val="24"/>
        </w:rPr>
      </w:pPr>
      <w:r w:rsidRPr="002F3CCD">
        <w:rPr>
          <w:rStyle w:val="12"/>
          <w:sz w:val="24"/>
          <w:szCs w:val="24"/>
        </w:rPr>
        <w:t>Важнейшей задачей школьного курса алгебры является раз</w:t>
      </w:r>
      <w:r w:rsidRPr="002F3CCD">
        <w:rPr>
          <w:rStyle w:val="12"/>
          <w:sz w:val="24"/>
          <w:szCs w:val="24"/>
        </w:rPr>
        <w:softHyphen/>
        <w:t>витие логического мышления учащихся. Сами объекты матема</w:t>
      </w:r>
      <w:r w:rsidRPr="002F3CCD">
        <w:rPr>
          <w:rStyle w:val="12"/>
          <w:sz w:val="24"/>
          <w:szCs w:val="24"/>
        </w:rPr>
        <w:softHyphen/>
        <w:t>тических умозаключений и принятые в алгебре правила их кон</w:t>
      </w:r>
      <w:r w:rsidRPr="002F3CCD">
        <w:rPr>
          <w:rStyle w:val="12"/>
          <w:sz w:val="24"/>
          <w:szCs w:val="24"/>
        </w:rPr>
        <w:softHyphen/>
        <w:t>струирования способствуют формированию умений обосновы</w:t>
      </w:r>
      <w:r w:rsidRPr="002F3CCD">
        <w:rPr>
          <w:rStyle w:val="12"/>
          <w:sz w:val="24"/>
          <w:szCs w:val="24"/>
        </w:rPr>
        <w:softHyphen/>
        <w:t>вать и доказывать суждения, приводить чёткие определения, развивают логическую интуицию, кратко и наглядно раскрыва</w:t>
      </w:r>
      <w:r w:rsidRPr="002F3CCD">
        <w:rPr>
          <w:rStyle w:val="12"/>
          <w:sz w:val="24"/>
          <w:szCs w:val="24"/>
        </w:rPr>
        <w:softHyphen/>
        <w:t>ют механизм логических построений и учат их применению. Тем самым алгебра занимает одно из ведущих мест в формиро</w:t>
      </w:r>
      <w:r w:rsidRPr="002F3CCD">
        <w:rPr>
          <w:rStyle w:val="12"/>
          <w:sz w:val="24"/>
          <w:szCs w:val="24"/>
        </w:rPr>
        <w:softHyphen/>
        <w:t>вании научно-теоретического мышления школьников. Раскры</w:t>
      </w:r>
      <w:r w:rsidRPr="002F3CCD">
        <w:rPr>
          <w:rStyle w:val="12"/>
          <w:sz w:val="24"/>
          <w:szCs w:val="24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2F3CCD">
        <w:rPr>
          <w:rStyle w:val="12"/>
          <w:sz w:val="24"/>
          <w:szCs w:val="24"/>
        </w:rPr>
        <w:softHyphen/>
        <w:t>сит значительный вклад в эстетическое воспитание учащихся.</w:t>
      </w:r>
    </w:p>
    <w:p w:rsidR="008F627D" w:rsidRPr="002F3CCD" w:rsidRDefault="008F627D" w:rsidP="00960251">
      <w:pPr>
        <w:pStyle w:val="21"/>
        <w:shd w:val="clear" w:color="auto" w:fill="auto"/>
        <w:spacing w:after="292" w:line="230" w:lineRule="exact"/>
        <w:ind w:left="20" w:right="20" w:firstLine="360"/>
        <w:rPr>
          <w:sz w:val="24"/>
          <w:szCs w:val="24"/>
          <w:shd w:val="clear" w:color="auto" w:fill="FFFFFF"/>
        </w:rPr>
      </w:pPr>
    </w:p>
    <w:p w:rsidR="00960251" w:rsidRPr="002F3CCD" w:rsidRDefault="00960251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3CC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Основные цели и задачи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2F3CCD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60251" w:rsidRPr="002F3CCD" w:rsidRDefault="00960251" w:rsidP="00960251">
      <w:pPr>
        <w:pStyle w:val="18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2F3CCD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2F3CC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60251" w:rsidRPr="002F3CCD" w:rsidRDefault="00960251" w:rsidP="00960251">
      <w:pPr>
        <w:numPr>
          <w:ilvl w:val="0"/>
          <w:numId w:val="32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60251" w:rsidRPr="002F3CCD" w:rsidRDefault="00960251" w:rsidP="0096025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F3CCD">
        <w:rPr>
          <w:i w:val="0"/>
          <w:sz w:val="24"/>
          <w:szCs w:val="24"/>
        </w:rPr>
        <w:t>Общая характеристика учебного предмета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В курсе алгебры можно выделить следующие основные со</w:t>
      </w:r>
      <w:r w:rsidRPr="002F3CCD">
        <w:rPr>
          <w:rStyle w:val="12"/>
          <w:sz w:val="24"/>
          <w:szCs w:val="24"/>
        </w:rPr>
        <w:softHyphen/>
        <w:t>держательные линии: арифметика; алгебра; функции; вероят</w:t>
      </w:r>
      <w:r w:rsidRPr="002F3CCD">
        <w:rPr>
          <w:rStyle w:val="12"/>
          <w:sz w:val="24"/>
          <w:szCs w:val="24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2F3CCD">
        <w:rPr>
          <w:rStyle w:val="12"/>
          <w:sz w:val="24"/>
          <w:szCs w:val="24"/>
        </w:rPr>
        <w:softHyphen/>
        <w:t xml:space="preserve">ей целей </w:t>
      </w:r>
      <w:proofErr w:type="spellStart"/>
      <w:r w:rsidRPr="002F3CCD">
        <w:rPr>
          <w:rStyle w:val="12"/>
          <w:sz w:val="24"/>
          <w:szCs w:val="24"/>
        </w:rPr>
        <w:t>общеинтеллектуального</w:t>
      </w:r>
      <w:proofErr w:type="spellEnd"/>
      <w:r w:rsidRPr="002F3CCD">
        <w:rPr>
          <w:rStyle w:val="12"/>
          <w:sz w:val="24"/>
          <w:szCs w:val="24"/>
        </w:rPr>
        <w:t xml:space="preserve"> и общекультурного развития учащихся. Содержание каждого из этих разделов разворачива</w:t>
      </w:r>
      <w:r w:rsidRPr="002F3CCD">
        <w:rPr>
          <w:rStyle w:val="12"/>
          <w:sz w:val="24"/>
          <w:szCs w:val="24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2F3CCD">
        <w:rPr>
          <w:rStyle w:val="12"/>
          <w:sz w:val="24"/>
          <w:szCs w:val="24"/>
        </w:rPr>
        <w:softHyphen/>
        <w:t>ния — «Логика и множества» — служит цели овладения учащи</w:t>
      </w:r>
      <w:r w:rsidRPr="002F3CCD">
        <w:rPr>
          <w:rStyle w:val="12"/>
          <w:sz w:val="24"/>
          <w:szCs w:val="24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2F3CCD">
        <w:rPr>
          <w:rStyle w:val="12"/>
          <w:sz w:val="24"/>
          <w:szCs w:val="24"/>
        </w:rPr>
        <w:softHyphen/>
        <w:t>собствует созданию общекультурного, гуманитарного фона из</w:t>
      </w:r>
      <w:r w:rsidRPr="002F3CCD">
        <w:rPr>
          <w:rStyle w:val="12"/>
          <w:sz w:val="24"/>
          <w:szCs w:val="24"/>
        </w:rPr>
        <w:softHyphen/>
        <w:t>учения курса.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«Арифметика» служит базой для даль</w:t>
      </w:r>
      <w:r w:rsidRPr="002F3CCD">
        <w:rPr>
          <w:rStyle w:val="12"/>
          <w:sz w:val="24"/>
          <w:szCs w:val="24"/>
        </w:rPr>
        <w:softHyphen/>
        <w:t>нейшего изучения учащимися математики, способствует раз</w:t>
      </w:r>
      <w:r w:rsidRPr="002F3CCD">
        <w:rPr>
          <w:rStyle w:val="12"/>
          <w:sz w:val="24"/>
          <w:szCs w:val="24"/>
        </w:rPr>
        <w:softHyphen/>
        <w:t>витию их логического мышления, формированию умения поль</w:t>
      </w:r>
      <w:r w:rsidRPr="002F3CCD">
        <w:rPr>
          <w:rStyle w:val="12"/>
          <w:sz w:val="24"/>
          <w:szCs w:val="24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2F3CCD">
        <w:rPr>
          <w:rStyle w:val="12"/>
          <w:sz w:val="24"/>
          <w:szCs w:val="24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2F3CCD">
        <w:rPr>
          <w:rStyle w:val="12"/>
          <w:sz w:val="24"/>
          <w:szCs w:val="24"/>
        </w:rPr>
        <w:softHyphen/>
        <w:t>ставлений о действительном числе.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2F3CCD">
        <w:rPr>
          <w:rStyle w:val="12"/>
          <w:sz w:val="24"/>
          <w:szCs w:val="24"/>
        </w:rPr>
        <w:softHyphen/>
        <w:t>делов математики, смежных предметов и окружающей реально</w:t>
      </w:r>
      <w:r w:rsidRPr="002F3CCD">
        <w:rPr>
          <w:rStyle w:val="12"/>
          <w:sz w:val="24"/>
          <w:szCs w:val="24"/>
        </w:rPr>
        <w:softHyphen/>
        <w:t>сти. Язык алгебры подчёркивает значение математики как язы</w:t>
      </w:r>
      <w:r w:rsidRPr="002F3CCD">
        <w:rPr>
          <w:rStyle w:val="12"/>
          <w:sz w:val="24"/>
          <w:szCs w:val="24"/>
        </w:rPr>
        <w:softHyphen/>
        <w:t>ка для построения математических моделей процессов и явле</w:t>
      </w:r>
      <w:r w:rsidRPr="002F3CCD">
        <w:rPr>
          <w:rStyle w:val="12"/>
          <w:sz w:val="24"/>
          <w:szCs w:val="24"/>
        </w:rPr>
        <w:softHyphen/>
        <w:t>ний реального мира.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2F3CCD">
        <w:rPr>
          <w:rStyle w:val="12"/>
          <w:sz w:val="24"/>
          <w:szCs w:val="24"/>
        </w:rPr>
        <w:softHyphen/>
        <w:t>ле материал группируется вокруг рациональных выражений.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2F3CCD">
        <w:rPr>
          <w:rStyle w:val="12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2F3CCD">
        <w:rPr>
          <w:rStyle w:val="12"/>
          <w:sz w:val="24"/>
          <w:szCs w:val="24"/>
        </w:rPr>
        <w:softHyphen/>
        <w:t>витии цивилизации и культуры.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Раздел «Вероятность и статистика» — обязательный компо</w:t>
      </w:r>
      <w:r w:rsidRPr="002F3CCD">
        <w:rPr>
          <w:rStyle w:val="12"/>
          <w:sz w:val="24"/>
          <w:szCs w:val="24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2F3CCD">
        <w:rPr>
          <w:rStyle w:val="12"/>
          <w:sz w:val="24"/>
          <w:szCs w:val="24"/>
        </w:rPr>
        <w:softHyphen/>
        <w:t>го, для формирования у учащихся функциональной грамот</w:t>
      </w:r>
      <w:r w:rsidRPr="002F3CCD">
        <w:rPr>
          <w:rStyle w:val="12"/>
          <w:sz w:val="24"/>
          <w:szCs w:val="24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2F3CCD">
        <w:rPr>
          <w:rStyle w:val="12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2F3CCD">
        <w:rPr>
          <w:rStyle w:val="12"/>
          <w:sz w:val="24"/>
          <w:szCs w:val="24"/>
        </w:rPr>
        <w:softHyphen/>
        <w:t>ние случаев, перебор и подсчёт числа вариантов, в том числе в простейших прикладных задачах.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960251" w:rsidRPr="002F3CCD" w:rsidRDefault="00960251" w:rsidP="00960251">
      <w:pPr>
        <w:pStyle w:val="a4"/>
        <w:jc w:val="center"/>
        <w:rPr>
          <w:b/>
          <w:sz w:val="24"/>
        </w:rPr>
      </w:pPr>
      <w:r w:rsidRPr="002F3CCD">
        <w:rPr>
          <w:b/>
          <w:sz w:val="24"/>
        </w:rPr>
        <w:t xml:space="preserve">  Описание места учебного предмета, курса в учебном плане.</w:t>
      </w:r>
    </w:p>
    <w:p w:rsidR="00960251" w:rsidRPr="00DE5A23" w:rsidRDefault="00960251" w:rsidP="0096025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ab/>
      </w:r>
      <w:r w:rsidRPr="00DE5A23">
        <w:rPr>
          <w:rFonts w:ascii="Times New Roman" w:hAnsi="Times New Roman" w:cs="Times New Roman"/>
          <w:sz w:val="24"/>
          <w:szCs w:val="24"/>
        </w:rPr>
        <w:t xml:space="preserve"> Программа рассчита</w:t>
      </w:r>
      <w:r w:rsidRPr="00DE5A23">
        <w:rPr>
          <w:rFonts w:ascii="Times New Roman" w:hAnsi="Times New Roman" w:cs="Times New Roman"/>
          <w:sz w:val="24"/>
          <w:szCs w:val="24"/>
        </w:rPr>
        <w:softHyphen/>
        <w:t>на на 135 часов  (из расчёта 4 часа в неделю) согласно:</w:t>
      </w:r>
    </w:p>
    <w:p w:rsidR="00960251" w:rsidRPr="00DE5A23" w:rsidRDefault="004305F0" w:rsidP="0096025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Г</w:t>
      </w:r>
      <w:r w:rsidR="00960251" w:rsidRPr="00DE5A23">
        <w:rPr>
          <w:rFonts w:ascii="Times New Roman" w:hAnsi="Times New Roman" w:cs="Times New Roman"/>
          <w:sz w:val="24"/>
          <w:szCs w:val="24"/>
        </w:rPr>
        <w:t>одовому календарн</w:t>
      </w:r>
      <w:r>
        <w:rPr>
          <w:rFonts w:ascii="Times New Roman" w:hAnsi="Times New Roman" w:cs="Times New Roman"/>
          <w:sz w:val="24"/>
          <w:szCs w:val="24"/>
        </w:rPr>
        <w:t>ому графику работы школы на 2019-2020</w:t>
      </w:r>
      <w:r w:rsidR="00960251" w:rsidRPr="00DE5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251" w:rsidRPr="00DE5A23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960251" w:rsidRPr="00DE5A2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960251" w:rsidRPr="00DE5A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60251" w:rsidRPr="00DE5A23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>
        <w:rPr>
          <w:rFonts w:ascii="Times New Roman" w:hAnsi="Times New Roman" w:cs="Times New Roman"/>
          <w:sz w:val="24"/>
          <w:szCs w:val="24"/>
        </w:rPr>
        <w:t>приказом от 31.08.2019г. № 03-192</w:t>
      </w:r>
      <w:r w:rsidR="00C54939">
        <w:rPr>
          <w:rFonts w:ascii="Times New Roman" w:hAnsi="Times New Roman" w:cs="Times New Roman"/>
          <w:sz w:val="24"/>
          <w:szCs w:val="24"/>
        </w:rPr>
        <w:t>;</w:t>
      </w:r>
    </w:p>
    <w:p w:rsidR="00960251" w:rsidRPr="00DE5A23" w:rsidRDefault="004305F0" w:rsidP="0096025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Приказа от 29.08.19 г </w:t>
      </w:r>
      <w:r w:rsidR="00C54939">
        <w:rPr>
          <w:rFonts w:ascii="Times New Roman" w:hAnsi="Times New Roman" w:cs="Times New Roman"/>
          <w:sz w:val="24"/>
          <w:szCs w:val="24"/>
        </w:rPr>
        <w:t>№ 03- 188 «Об утверждении решений педсовета (протокол №1 от 29.08.19</w:t>
      </w:r>
      <w:proofErr w:type="gramStart"/>
      <w:r w:rsidR="00C5493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54939">
        <w:rPr>
          <w:rFonts w:ascii="Times New Roman" w:hAnsi="Times New Roman" w:cs="Times New Roman"/>
          <w:sz w:val="24"/>
          <w:szCs w:val="24"/>
        </w:rPr>
        <w:t xml:space="preserve"> утверждение рабочих программ, утверждение расписания;</w:t>
      </w:r>
    </w:p>
    <w:p w:rsidR="00960251" w:rsidRPr="00DE5A23" w:rsidRDefault="004305F0" w:rsidP="0096025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0251" w:rsidRPr="00DE5A23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РФ </w:t>
      </w:r>
      <w:r>
        <w:rPr>
          <w:rFonts w:ascii="Times New Roman" w:hAnsi="Times New Roman" w:cs="Times New Roman"/>
          <w:sz w:val="24"/>
          <w:szCs w:val="24"/>
        </w:rPr>
        <w:t xml:space="preserve">от 10.07.2019г № 875 </w:t>
      </w:r>
      <w:r w:rsidR="00960251" w:rsidRPr="00DE5A23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О переносе выходных дней в 2020 </w:t>
      </w:r>
      <w:r w:rsidR="00960251" w:rsidRPr="00DE5A23">
        <w:rPr>
          <w:rFonts w:ascii="Times New Roman" w:hAnsi="Times New Roman" w:cs="Times New Roman"/>
          <w:sz w:val="24"/>
          <w:szCs w:val="24"/>
        </w:rPr>
        <w:t>году"</w:t>
      </w:r>
      <w:proofErr w:type="gramStart"/>
      <w:r w:rsidR="00960251" w:rsidRPr="00DE5A23">
        <w:rPr>
          <w:rFonts w:ascii="Times New Roman" w:hAnsi="Times New Roman" w:cs="Times New Roman"/>
          <w:sz w:val="24"/>
          <w:szCs w:val="24"/>
        </w:rPr>
        <w:t xml:space="preserve"> </w:t>
      </w:r>
      <w:r w:rsidR="00C5493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0251" w:rsidRPr="002F3CCD" w:rsidRDefault="00960251" w:rsidP="008F627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60251" w:rsidRPr="00960251" w:rsidRDefault="00960251" w:rsidP="00960251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251">
        <w:rPr>
          <w:rFonts w:ascii="Times New Roman" w:hAnsi="Times New Roman" w:cs="Times New Roman"/>
          <w:b/>
          <w:sz w:val="24"/>
          <w:szCs w:val="24"/>
        </w:rPr>
        <w:t>Рабочая программа ориентирована на  УМК</w:t>
      </w:r>
    </w:p>
    <w:p w:rsidR="00960251" w:rsidRPr="008F627D" w:rsidRDefault="00960251" w:rsidP="008F627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60251">
        <w:rPr>
          <w:rFonts w:ascii="Times New Roman" w:hAnsi="Times New Roman" w:cs="Times New Roman"/>
          <w:sz w:val="24"/>
          <w:szCs w:val="24"/>
        </w:rPr>
        <w:t xml:space="preserve">спользование учебника Алгебра. </w:t>
      </w:r>
      <w:r>
        <w:rPr>
          <w:rFonts w:ascii="Times New Roman" w:hAnsi="Times New Roman" w:cs="Times New Roman"/>
          <w:sz w:val="24"/>
          <w:szCs w:val="24"/>
        </w:rPr>
        <w:t>7 класс: Учебник</w:t>
      </w:r>
      <w:r w:rsidRPr="00960251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/[Г. В. Дорофеев, С. Б. Суворова, Е. А, </w:t>
      </w:r>
      <w:proofErr w:type="spellStart"/>
      <w:r w:rsidRPr="00960251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960251">
        <w:rPr>
          <w:rFonts w:ascii="Times New Roman" w:hAnsi="Times New Roman" w:cs="Times New Roman"/>
          <w:sz w:val="24"/>
          <w:szCs w:val="24"/>
        </w:rPr>
        <w:t xml:space="preserve"> и др.]; под ред. Г. В. Дорофеева. – 5-е изд. – М.: Просвещение,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60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251" w:rsidRPr="002F3CCD" w:rsidRDefault="00960251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960251" w:rsidRPr="002F3CCD" w:rsidRDefault="00960251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F3CC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Планируемые </w:t>
      </w:r>
      <w:r w:rsidRPr="002F3CCD">
        <w:rPr>
          <w:rFonts w:ascii="Times New Roman" w:hAnsi="Times New Roman" w:cs="Times New Roman"/>
          <w:i w:val="0"/>
          <w:iCs w:val="0"/>
          <w:sz w:val="24"/>
          <w:szCs w:val="24"/>
        </w:rPr>
        <w:t>результаты освоения   учебного курса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3CCD">
        <w:rPr>
          <w:rFonts w:ascii="Times New Roman" w:hAnsi="Times New Roman" w:cs="Times New Roman"/>
          <w:sz w:val="24"/>
          <w:szCs w:val="24"/>
        </w:rPr>
        <w:t>образования: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чтений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>сознанному построению индивидуальной образо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шими о образовательной. общественно полезной, учебн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исследовательской, творческой и других видах деятельности;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ной и письменной речи, понимать смысл поставленной задачи, выстраивать аргументацию, приводить примеры и </w:t>
      </w:r>
      <w:proofErr w:type="spellStart"/>
      <w:r w:rsidRPr="002F3CCD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2F3CCD">
        <w:rPr>
          <w:rFonts w:ascii="Times New Roman" w:hAnsi="Times New Roman" w:cs="Times New Roman"/>
          <w:sz w:val="24"/>
          <w:szCs w:val="24"/>
        </w:rPr>
        <w:t>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60251" w:rsidRPr="002F3CCD" w:rsidRDefault="00960251" w:rsidP="00960251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60251" w:rsidRPr="002F3CCD" w:rsidRDefault="00960251" w:rsidP="00960251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F3CCD">
        <w:rPr>
          <w:rFonts w:ascii="Times New Roman" w:hAnsi="Times New Roman" w:cs="Times New Roman"/>
          <w:sz w:val="24"/>
          <w:szCs w:val="24"/>
        </w:rPr>
        <w:t>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3CC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F3CCD">
        <w:rPr>
          <w:rFonts w:ascii="Times New Roman" w:hAnsi="Times New Roman" w:cs="Times New Roman"/>
          <w:b/>
          <w:sz w:val="24"/>
          <w:szCs w:val="24"/>
        </w:rPr>
        <w:t>:</w:t>
      </w:r>
    </w:p>
    <w:p w:rsidR="00960251" w:rsidRPr="002F3CCD" w:rsidRDefault="00960251" w:rsidP="00960251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60251" w:rsidRPr="002F3CCD" w:rsidRDefault="00960251" w:rsidP="00960251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 xml:space="preserve">5) умение устанавливать причинно-следственные связи, строить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2F3CCD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2F3CCD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 технологий  (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>);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60251" w:rsidRPr="002F3CCD" w:rsidRDefault="00960251" w:rsidP="00960251">
      <w:pPr>
        <w:tabs>
          <w:tab w:val="left" w:pos="35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работать с математическим текстом (структуриро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лику, использовать различные языки математики (словес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ный, символический, графический), обосновывать сужде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ния, проводить классификацию, доказывать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ские утверждения;</w:t>
      </w:r>
    </w:p>
    <w:p w:rsidR="00960251" w:rsidRPr="002F3CCD" w:rsidRDefault="00960251" w:rsidP="00960251">
      <w:pPr>
        <w:tabs>
          <w:tab w:val="left" w:pos="3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2) владение базовым понятийным аппаратом: иметь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мерностях в реальном мире и о различных способах их из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960251" w:rsidRPr="002F3CCD" w:rsidRDefault="00960251" w:rsidP="00960251">
      <w:pPr>
        <w:tabs>
          <w:tab w:val="left" w:pos="3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нальных выражений, применять их для решения учебных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математических задач и задач, возникающих в смежных учебных предметах;</w:t>
      </w:r>
    </w:p>
    <w:p w:rsidR="00960251" w:rsidRPr="002F3CCD" w:rsidRDefault="00960251" w:rsidP="00960251">
      <w:pPr>
        <w:tabs>
          <w:tab w:val="left" w:pos="4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пользоваться математическими формулами и само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стоятельно составлять формулы зависимостей между вели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чинами на основе обобщения частных случаев и экспери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мента;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умение решать линейные и квадратные уравнения и нера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венства, а также приводимые к ним уравнения, неравен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тематики, смежных предметов, практики;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овладение системой функциональных понятий,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дение частоты и вероятности случайных событий;</w:t>
      </w:r>
    </w:p>
    <w:p w:rsidR="00960251" w:rsidRPr="002F3CCD" w:rsidRDefault="00960251" w:rsidP="00960251">
      <w:pPr>
        <w:tabs>
          <w:tab w:val="left" w:pos="3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ды при решении задач из различных разделов курса, в том числе задач, не сводящихся к непосредственному приме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нению известных алгоритмов.</w:t>
      </w: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 xml:space="preserve">  Содержание учебного предмета, курса</w:t>
      </w:r>
    </w:p>
    <w:p w:rsidR="00960251" w:rsidRPr="002F3CCD" w:rsidRDefault="00960251" w:rsidP="00960251">
      <w:pPr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hAnsi="Times New Roman" w:cs="Times New Roman"/>
          <w:b/>
          <w:sz w:val="24"/>
          <w:szCs w:val="24"/>
          <w:u w:val="single"/>
        </w:rPr>
        <w:t>Повторение  курса 5-6 класса</w:t>
      </w:r>
      <w:r w:rsidRPr="002F3CCD">
        <w:rPr>
          <w:rFonts w:ascii="Times New Roman" w:hAnsi="Times New Roman" w:cs="Times New Roman"/>
          <w:sz w:val="24"/>
          <w:szCs w:val="24"/>
          <w:u w:val="single"/>
        </w:rPr>
        <w:t xml:space="preserve"> 5</w:t>
      </w:r>
      <w:r>
        <w:rPr>
          <w:rFonts w:ascii="Times New Roman" w:hAnsi="Times New Roman" w:cs="Times New Roman"/>
          <w:sz w:val="24"/>
          <w:szCs w:val="24"/>
          <w:u w:val="single"/>
        </w:rPr>
        <w:t>ч</w:t>
      </w:r>
      <w:r w:rsidRPr="002F3CC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Дроби и проценты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16ч.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Сравнение рациональных чисел. Арифметические действия с рациональными числами. Степень с натуральным показателем. Проценты. Нахождение процента от величины, величины по ее проценту. Ста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тистические характеристики набора данных: среднее арифме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тическое, медиана, наибольшее и наименьшее значения, раз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 xml:space="preserve">мах. 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Прямая и обратная пропорциональность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10ч.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Зависимости между величинами. Представление зависимости между величинами в виде формул. Пропорциональная и обратно пропорциональная зависимости. Пропорция. Решение текстовых задач с помощью пропорций. Пропорциональное деление.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Введение в алгебру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11ч.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Буквенные выражения (вы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ражения с переменными). Законы арифметических действий: переместительный, сочетательный, распределительный. Преобразование буквенных выражений на основе свойств арифметических действий. Раскрытие скобок. Приведение подобных слагаемых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Уравнения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15ч.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Алгебраический способ решения задач. Уравнение с одной переменной. Корень урав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нения. Решение уравнений. Решение текстовых задач алгебраическим способом.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Координаты и графики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14ч.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Координатная прямая. Изображение чисел точками коорди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натной прямой. Числовые промежутки. Расстояние между точками координатной прямой. Декартовы координаты на плоскости. Графики. Свой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ства функций, их отображение на графике. Примеры графиков зависимостей, отражающих реальные процессы.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Свойства степени с натуральным показателем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10ч.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Свойства степени с натуральным показателем. Решение комбинаторных задач перебором вариантов. Комбинаторное правило умножения. Перестановки и факториал.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Многочлены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18ч.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Одноч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лены и многочлены. Степень многочлена. Сложение, вычита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ние, умножение многочленов. Формулы сокращённого умноже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ния: квадрат суммы и квадрат разности. Решение текстовых задач алгебраическим способом.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Разложение многочленов на множители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19ч.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Вынесение общего множителя за скобки. Разложение многочленов на множители. Формула разности ква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>дратов. Формулы разности и суммы кубов. Решение текстовых задач алгебраическим способом.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</w:pPr>
      <w:r w:rsidRPr="002F3CCD">
        <w:rPr>
          <w:rFonts w:ascii="Times New Roman" w:eastAsia="Calibri" w:hAnsi="Times New Roman" w:cs="Times New Roman"/>
          <w:b/>
          <w:bCs/>
          <w:iCs/>
          <w:color w:val="000000"/>
          <w:spacing w:val="-5"/>
          <w:sz w:val="24"/>
          <w:szCs w:val="24"/>
          <w:u w:val="single"/>
        </w:rPr>
        <w:t>Частота и вероятность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  <w:u w:val="single"/>
        </w:rPr>
        <w:t xml:space="preserve"> 3ч.</w:t>
      </w:r>
    </w:p>
    <w:p w:rsidR="00960251" w:rsidRPr="002F3CCD" w:rsidRDefault="00960251" w:rsidP="009602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</w:pP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t>Понятие о случай</w:t>
      </w:r>
      <w:r w:rsidRPr="002F3CCD">
        <w:rPr>
          <w:rFonts w:ascii="Times New Roman" w:eastAsia="Calibri" w:hAnsi="Times New Roman" w:cs="Times New Roman"/>
          <w:bCs/>
          <w:iCs/>
          <w:color w:val="000000"/>
          <w:spacing w:val="-5"/>
          <w:sz w:val="24"/>
          <w:szCs w:val="24"/>
        </w:rPr>
        <w:softHyphen/>
        <w:t xml:space="preserve">ном опыте и случайном событии. Частота случайного события. Статистический подход к понятию вероятности. Вероятности противоположных событий. </w:t>
      </w:r>
    </w:p>
    <w:p w:rsidR="00960251" w:rsidRPr="002F3CCD" w:rsidRDefault="00960251" w:rsidP="00960251">
      <w:pPr>
        <w:pStyle w:val="aff6"/>
        <w:spacing w:before="0" w:beforeAutospacing="0" w:after="0" w:afterAutospacing="0"/>
        <w:jc w:val="both"/>
        <w:rPr>
          <w:rFonts w:ascii="Times New Roman" w:hAnsi="Times New Roman" w:cs="Times New Roman"/>
          <w:b/>
          <w:u w:val="single"/>
        </w:rPr>
      </w:pPr>
      <w:r w:rsidRPr="002F3CCD">
        <w:rPr>
          <w:rFonts w:ascii="Times New Roman" w:hAnsi="Times New Roman" w:cs="Times New Roman"/>
          <w:b/>
          <w:u w:val="single"/>
        </w:rPr>
        <w:t xml:space="preserve">Повторение </w:t>
      </w:r>
      <w:r w:rsidRPr="002F3CCD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  <w:u w:val="single"/>
        </w:rPr>
        <w:t>4</w:t>
      </w:r>
      <w:r w:rsidRPr="002F3CCD">
        <w:rPr>
          <w:rFonts w:ascii="Times New Roman" w:hAnsi="Times New Roman" w:cs="Times New Roman"/>
          <w:u w:val="single"/>
        </w:rPr>
        <w:t>ч</w:t>
      </w:r>
      <w:r w:rsidRPr="002F3CCD">
        <w:rPr>
          <w:rFonts w:ascii="Times New Roman" w:hAnsi="Times New Roman" w:cs="Times New Roman"/>
          <w:b/>
          <w:u w:val="single"/>
        </w:rPr>
        <w:t>.</w:t>
      </w: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029E4" w:rsidRDefault="009029E4" w:rsidP="00960251">
      <w:pPr>
        <w:jc w:val="center"/>
        <w:rPr>
          <w:rFonts w:eastAsia="Calibri"/>
          <w:b/>
        </w:rPr>
      </w:pPr>
    </w:p>
    <w:p w:rsidR="00960251" w:rsidRPr="009029E4" w:rsidRDefault="009029E4" w:rsidP="0096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60251" w:rsidRDefault="00960251" w:rsidP="00960251">
      <w:pPr>
        <w:jc w:val="center"/>
        <w:rPr>
          <w:rFonts w:eastAsia="Calibri"/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9"/>
        <w:gridCol w:w="4559"/>
        <w:gridCol w:w="3759"/>
      </w:tblGrid>
      <w:tr w:rsidR="009029E4" w:rsidRPr="009029E4" w:rsidTr="00160D53">
        <w:trPr>
          <w:trHeight w:val="860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9029E4" w:rsidRDefault="009029E4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</w:tr>
      <w:tr w:rsidR="009029E4" w:rsidRPr="009029E4" w:rsidTr="009029E4">
        <w:trPr>
          <w:trHeight w:val="307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6 класса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029E4" w:rsidRPr="009029E4" w:rsidTr="00160D53">
        <w:trPr>
          <w:trHeight w:val="266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 и проценты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29E4" w:rsidRPr="009029E4" w:rsidTr="009029E4">
        <w:trPr>
          <w:trHeight w:val="22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обратная пропорциональности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29E4" w:rsidRPr="009029E4" w:rsidTr="009029E4">
        <w:trPr>
          <w:trHeight w:val="26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алгебру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9E4" w:rsidRPr="009029E4" w:rsidTr="009029E4">
        <w:trPr>
          <w:trHeight w:val="279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и графики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степени с натуральным показателем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многочленов на множители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и вероятность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9029E4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CA0E4D" w:rsidRDefault="009029E4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Итоговая контрольная работа за курс 7 класса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CA0E4D" w:rsidRDefault="00346C6D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029E4" w:rsidRPr="009029E4" w:rsidTr="009029E4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9029E4" w:rsidRDefault="009029E4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9E4" w:rsidRPr="00346C6D" w:rsidRDefault="009029E4" w:rsidP="009029E4">
            <w:pPr>
              <w:tabs>
                <w:tab w:val="left" w:pos="3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Итого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9E4" w:rsidRPr="00346C6D" w:rsidRDefault="00346C6D" w:rsidP="00346C6D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</w:tr>
    </w:tbl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  <w:sectPr w:rsidR="00960251" w:rsidSect="00160D53">
          <w:footerReference w:type="default" r:id="rId7"/>
          <w:pgSz w:w="11906" w:h="16838"/>
          <w:pgMar w:top="567" w:right="850" w:bottom="1134" w:left="851" w:header="708" w:footer="708" w:gutter="0"/>
          <w:cols w:space="708"/>
          <w:docGrid w:linePitch="360"/>
        </w:sectPr>
      </w:pPr>
    </w:p>
    <w:p w:rsidR="00960251" w:rsidRPr="009029E4" w:rsidRDefault="00C54939" w:rsidP="00C54939">
      <w:pPr>
        <w:tabs>
          <w:tab w:val="left" w:pos="201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0251" w:rsidRPr="009029E4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          </w:t>
      </w:r>
      <w:r w:rsidR="00960251" w:rsidRPr="009029E4">
        <w:rPr>
          <w:rFonts w:ascii="Times New Roman" w:hAnsi="Times New Roman" w:cs="Times New Roman"/>
          <w:b/>
          <w:sz w:val="24"/>
          <w:szCs w:val="24"/>
        </w:rPr>
        <w:t>7 класс  алгебра</w:t>
      </w:r>
    </w:p>
    <w:tbl>
      <w:tblPr>
        <w:tblpPr w:leftFromText="180" w:rightFromText="180" w:vertAnchor="text" w:horzAnchor="page" w:tblpX="1258" w:tblpY="29"/>
        <w:tblW w:w="14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3"/>
        <w:gridCol w:w="1139"/>
        <w:gridCol w:w="7634"/>
        <w:gridCol w:w="1417"/>
        <w:gridCol w:w="992"/>
        <w:gridCol w:w="1134"/>
        <w:gridCol w:w="1773"/>
        <w:gridCol w:w="10"/>
      </w:tblGrid>
      <w:tr w:rsidR="00960251" w:rsidRPr="009029E4" w:rsidTr="00160D53">
        <w:trPr>
          <w:trHeight w:val="968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9" w:type="dxa"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60251" w:rsidRPr="00E91357" w:rsidTr="00160D53">
        <w:trPr>
          <w:trHeight w:val="968"/>
        </w:trPr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9029E4" w:rsidRDefault="00960251" w:rsidP="00160D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29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Раздел 0. Повторение 5</w:t>
            </w:r>
            <w:r w:rsidR="00C549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029E4">
              <w:rPr>
                <w:rFonts w:ascii="Times New Roman" w:hAnsi="Times New Roman" w:cs="Times New Roman"/>
                <w:b/>
                <w:sz w:val="26"/>
                <w:szCs w:val="26"/>
              </w:rPr>
              <w:t>часов</w:t>
            </w:r>
          </w:p>
        </w:tc>
      </w:tr>
      <w:tr w:rsidR="00960251" w:rsidRPr="00E91357" w:rsidTr="00160D53">
        <w:trPr>
          <w:trHeight w:val="699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1139" w:type="dxa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5-6 класса</w:t>
            </w:r>
          </w:p>
        </w:tc>
        <w:tc>
          <w:tcPr>
            <w:tcW w:w="1417" w:type="dxa"/>
            <w:vAlign w:val="center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160D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160D5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160D53">
        <w:trPr>
          <w:trHeight w:val="681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3F1C38" w:rsidRDefault="00960251" w:rsidP="0016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 класса</w:t>
            </w:r>
          </w:p>
        </w:tc>
        <w:tc>
          <w:tcPr>
            <w:tcW w:w="1417" w:type="dxa"/>
            <w:vAlign w:val="center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160D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160D5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160D53">
        <w:trPr>
          <w:trHeight w:val="564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3F1C38" w:rsidRDefault="00960251" w:rsidP="0016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 класса</w:t>
            </w:r>
          </w:p>
        </w:tc>
        <w:tc>
          <w:tcPr>
            <w:tcW w:w="1417" w:type="dxa"/>
            <w:vAlign w:val="center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160D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160D5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160D53">
        <w:trPr>
          <w:trHeight w:val="558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4</w:t>
            </w:r>
          </w:p>
        </w:tc>
        <w:tc>
          <w:tcPr>
            <w:tcW w:w="1139" w:type="dxa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3F1C38" w:rsidRDefault="00960251" w:rsidP="0016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3F1C3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 класса</w:t>
            </w:r>
          </w:p>
        </w:tc>
        <w:tc>
          <w:tcPr>
            <w:tcW w:w="1417" w:type="dxa"/>
            <w:vAlign w:val="center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160D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160D5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160D53">
        <w:trPr>
          <w:trHeight w:val="614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5</w:t>
            </w:r>
          </w:p>
        </w:tc>
        <w:tc>
          <w:tcPr>
            <w:tcW w:w="1139" w:type="dxa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0.5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9187E" w:rsidRDefault="00960251" w:rsidP="0016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1417" w:type="dxa"/>
            <w:vAlign w:val="center"/>
          </w:tcPr>
          <w:p w:rsidR="00960251" w:rsidRPr="0049187E" w:rsidRDefault="00960251" w:rsidP="00160D53">
            <w:pPr>
              <w:jc w:val="center"/>
              <w:rPr>
                <w:sz w:val="26"/>
                <w:szCs w:val="26"/>
              </w:rPr>
            </w:pPr>
            <w:r w:rsidRPr="0049187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64F8E" w:rsidRDefault="00960251" w:rsidP="00160D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9F7A76" w:rsidRDefault="00960251" w:rsidP="00160D5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60251" w:rsidRPr="00E91357" w:rsidTr="00160D53">
        <w:trPr>
          <w:trHeight w:val="968"/>
        </w:trPr>
        <w:tc>
          <w:tcPr>
            <w:tcW w:w="14932" w:type="dxa"/>
            <w:gridSpan w:val="8"/>
          </w:tcPr>
          <w:p w:rsidR="00960251" w:rsidRPr="00DD0B39" w:rsidRDefault="00960251" w:rsidP="00160D53">
            <w:pPr>
              <w:jc w:val="center"/>
              <w:rPr>
                <w:b/>
                <w:sz w:val="28"/>
                <w:szCs w:val="28"/>
              </w:rPr>
            </w:pPr>
          </w:p>
          <w:p w:rsidR="00960251" w:rsidRPr="0085103A" w:rsidRDefault="00960251" w:rsidP="00160D53">
            <w:pPr>
              <w:jc w:val="center"/>
              <w:rPr>
                <w:sz w:val="28"/>
                <w:szCs w:val="28"/>
              </w:rPr>
            </w:pPr>
            <w:r w:rsidRPr="00C54939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  <w:r w:rsidRPr="00DD0B39"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54E6">
              <w:rPr>
                <w:rFonts w:ascii="Times New Roman" w:hAnsi="Times New Roman" w:cs="Times New Roman"/>
                <w:b/>
                <w:sz w:val="28"/>
                <w:szCs w:val="28"/>
              </w:rPr>
              <w:t>Дроби и проценты</w:t>
            </w:r>
            <w:r w:rsidRPr="00DD0B39">
              <w:rPr>
                <w:b/>
                <w:sz w:val="28"/>
                <w:szCs w:val="28"/>
              </w:rPr>
              <w:t xml:space="preserve"> </w:t>
            </w:r>
            <w:r w:rsidRPr="00C5493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4939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 w:rsidRPr="005054E6">
              <w:rPr>
                <w:sz w:val="24"/>
                <w:szCs w:val="24"/>
              </w:rPr>
              <w:t>1.1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Обыкновенные дроби.</w:t>
            </w:r>
          </w:p>
          <w:p w:rsidR="00960251" w:rsidRPr="005054E6" w:rsidRDefault="00960251" w:rsidP="00160D53">
            <w:pPr>
              <w:rPr>
                <w:sz w:val="24"/>
                <w:szCs w:val="24"/>
              </w:rPr>
            </w:pPr>
            <w:r w:rsidRPr="0050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обыкновенных дробей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 w:rsidRPr="005054E6">
              <w:rPr>
                <w:sz w:val="24"/>
                <w:szCs w:val="24"/>
              </w:rPr>
              <w:t>1.2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rPr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дроби. Сравнение дробей.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0251" w:rsidRPr="00872922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rPr>
          <w:trHeight w:val="538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 w:rsidRPr="005054E6">
              <w:rPr>
                <w:sz w:val="24"/>
                <w:szCs w:val="24"/>
              </w:rPr>
              <w:t>1.3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rPr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рациональными числами.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872922" w:rsidRDefault="002441FA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60251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rPr>
          <w:trHeight w:val="56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D521DD" w:rsidRDefault="00960251" w:rsidP="00160D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рациональными числами. Применение основного свойства дроби.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2441FA" w:rsidP="00160D53">
            <w:pPr>
              <w:jc w:val="center"/>
            </w:pPr>
            <w:r>
              <w:t>16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с рациональными числами. Нахождение значений буквенных выражений.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2441FA" w:rsidP="00160D53">
            <w:pPr>
              <w:jc w:val="center"/>
            </w:pPr>
            <w:r>
              <w:t>18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показателем. Основание и показатель степени.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2441FA" w:rsidP="00160D53">
            <w:pPr>
              <w:jc w:val="center"/>
            </w:pPr>
            <w:r>
              <w:t>18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показателем. Четный и нечетный показатель степени.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2441FA" w:rsidP="00160D53">
            <w:pPr>
              <w:jc w:val="center"/>
            </w:pPr>
            <w:r>
              <w:t>19</w:t>
            </w:r>
            <w:r w:rsidR="00960251"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 в преобразовании числовых выражений.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F76DC8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60251" w:rsidRPr="00F76DC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Переход от десятичной дроби к процентам и обратно.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25</w:t>
            </w:r>
            <w:r w:rsidR="00960251" w:rsidRPr="004368D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Переход от обыкновенной дроби к процентам и обратно.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25</w:t>
            </w:r>
            <w:r w:rsidR="00960251" w:rsidRPr="004368D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Нахождение процентов от числа и числа по соответствующим  ему процентам.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26</w:t>
            </w:r>
            <w:r w:rsidR="00960251" w:rsidRPr="004368D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 Проценты в задачах на смеси и растворы.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характеристики. Среднее арифметическое.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характеристики. Мода и размах ряда данных.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характеристики в решении текстовых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3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6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 по теме: «Дроби и проценты».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E0489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8D7">
              <w:rPr>
                <w:rFonts w:ascii="Times New Roman" w:hAnsi="Times New Roman" w:cs="Times New Roman"/>
                <w:b/>
              </w:rPr>
              <w:t>7</w:t>
            </w:r>
            <w:r w:rsidR="00960251" w:rsidRPr="004368D7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rPr>
          <w:gridAfter w:val="1"/>
          <w:wAfter w:w="10" w:type="dxa"/>
        </w:trPr>
        <w:tc>
          <w:tcPr>
            <w:tcW w:w="14922" w:type="dxa"/>
            <w:gridSpan w:val="7"/>
            <w:vAlign w:val="center"/>
          </w:tcPr>
          <w:p w:rsidR="00960251" w:rsidRPr="005054E6" w:rsidRDefault="00960251" w:rsidP="00160D53">
            <w:pPr>
              <w:jc w:val="center"/>
              <w:rPr>
                <w:b/>
                <w:sz w:val="24"/>
                <w:szCs w:val="24"/>
              </w:rPr>
            </w:pPr>
          </w:p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 w:rsidRPr="005054E6">
              <w:rPr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5054E6">
              <w:rPr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Прямая и обратная пропорциональности</w:t>
            </w:r>
            <w:r>
              <w:rPr>
                <w:b/>
                <w:sz w:val="24"/>
                <w:szCs w:val="24"/>
              </w:rPr>
              <w:t xml:space="preserve"> 10 </w:t>
            </w:r>
            <w:r w:rsidRPr="005054E6">
              <w:rPr>
                <w:b/>
                <w:sz w:val="24"/>
                <w:szCs w:val="24"/>
              </w:rPr>
              <w:t>часов</w:t>
            </w:r>
          </w:p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в контрольной работе №1. Зависимости и формулы.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9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и формулы в решении текстовых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9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пропорциональность.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10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пропорциональность.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14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пропорциональность и  обратная пропорциональность в решении текстовых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16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Пропорции. Решение задач с помощью пропорций на прямую пропорциональность.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16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D521DD" w:rsidRDefault="00960251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Пропорции. Решение задач с помощью пропорций на </w:t>
            </w:r>
            <w:proofErr w:type="gramStart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обратную</w:t>
            </w:r>
            <w:proofErr w:type="gramEnd"/>
          </w:p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17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 Соотношения.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21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 в решении текстовых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23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Самостоятельная  работа </w:t>
            </w:r>
            <w:r w:rsidRPr="006D06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«Прямая и обратная пропорциональность».</w:t>
            </w:r>
          </w:p>
        </w:tc>
        <w:tc>
          <w:tcPr>
            <w:tcW w:w="1417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 w:rsidRPr="00B43F4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8D7">
              <w:rPr>
                <w:rFonts w:ascii="Times New Roman" w:hAnsi="Times New Roman" w:cs="Times New Roman"/>
                <w:b/>
              </w:rPr>
              <w:t>23</w:t>
            </w:r>
            <w:r w:rsidR="00960251" w:rsidRPr="004368D7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D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Введение в алгебру 11часов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ибками в самостоятельной работе.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алгебру. Буквенная запись свойств действий над числами.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F76DC8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24</w:t>
            </w:r>
            <w:r w:rsidR="00960251" w:rsidRPr="004368D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183B51" w:rsidRDefault="00183B51" w:rsidP="00160D5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1чет.</w:t>
            </w: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выражения. Числовые подстановки в буквенные выражения.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6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буквенных выражений. Тождественно равные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6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выражений. Алгебраические суммы.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7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выражений. Коэффициент произведения.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11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13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 в решении примеров и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13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выражений: приведение подобных слагаемых. Определение, алгоритм.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14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подобных слагаемых. Отработка навыков.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18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подобных слагаемых в решении текстовых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20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  <w:r w:rsidRPr="006D06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теме: «Введение в алгебру»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526E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8FD">
              <w:rPr>
                <w:rFonts w:ascii="Times New Roman" w:hAnsi="Times New Roman" w:cs="Times New Roman"/>
                <w:b/>
              </w:rPr>
              <w:t>20</w:t>
            </w:r>
            <w:r w:rsidR="00960251" w:rsidRPr="00E118FD">
              <w:rPr>
                <w:rFonts w:ascii="Times New Roman" w:hAnsi="Times New Roman" w:cs="Times New Roman"/>
                <w:b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Уравнения  15 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шибками в контрольной работе №2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Уравнения. Алгебраический способ решения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21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C90129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Алгебраический способ решения задач. Составление уравнений.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25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 уравнения. Определение корня уравнения.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27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 уравнения. Проверка корней.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27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Правила преобразования уравнений.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28</w:t>
            </w:r>
            <w:r w:rsidR="00960251" w:rsidRPr="00E118F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Перенос слагаемых.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C90129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Умножение на число.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4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дробной чертой.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4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Отработка навыков.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5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Анализ текста задачи.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9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Практические правила составления уравнений к задаче.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11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Задачи на части, соотношения.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11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39" w:type="dxa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Задачи на движение.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12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Различные типы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16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8B7DB4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7D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 по теме: «Уравнения»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2506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8FD">
              <w:rPr>
                <w:rFonts w:ascii="Times New Roman" w:hAnsi="Times New Roman" w:cs="Times New Roman"/>
                <w:b/>
              </w:rPr>
              <w:t>18</w:t>
            </w:r>
            <w:r w:rsidR="00960251" w:rsidRPr="00E118FD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4E4667" w:rsidRDefault="00960251" w:rsidP="00160D53">
            <w:pPr>
              <w:jc w:val="center"/>
              <w:rPr>
                <w:b/>
                <w:sz w:val="28"/>
                <w:szCs w:val="28"/>
              </w:rPr>
            </w:pPr>
            <w:r w:rsidRPr="004E4667">
              <w:rPr>
                <w:b/>
                <w:sz w:val="28"/>
                <w:szCs w:val="28"/>
              </w:rPr>
              <w:t xml:space="preserve">Раздел 5. </w:t>
            </w:r>
            <w:r>
              <w:rPr>
                <w:b/>
                <w:sz w:val="28"/>
                <w:szCs w:val="28"/>
              </w:rPr>
              <w:t xml:space="preserve"> Координаты и графики 14часов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176E04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 в контрольной работе №3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Множество точек на </w:t>
            </w:r>
            <w:proofErr w:type="gramStart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 Открытый луч. Замкнутый луч.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18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176E04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Множество точек на </w:t>
            </w:r>
            <w:proofErr w:type="gramStart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 Интервал. Отрезок. Числовые промежутки.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19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точками координатной прямой.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23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точками координатной прямой. Координаты середины отрезка.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25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точек на координатной плоскости. Абсцисса. Ордината.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0F7F04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25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точек на координатной плоскости. Построения.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26</w:t>
            </w:r>
            <w:r w:rsidR="00960251" w:rsidRPr="00E118F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F3286" w:rsidRDefault="005F3286" w:rsidP="00160D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2четв.</w:t>
            </w: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Графики. Различные зависимости.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13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Графики. Построение графиков.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15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11FA0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зависимости у=х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15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 зависимости у=х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16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81D65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зависимости у=х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20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11FA0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зависимости у=х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22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вокруг нас. Графический способ представления информации.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22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№4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18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«Координаты и графики».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DC083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8FD">
              <w:rPr>
                <w:rFonts w:ascii="Times New Roman" w:hAnsi="Times New Roman" w:cs="Times New Roman"/>
                <w:b/>
              </w:rPr>
              <w:t>23</w:t>
            </w:r>
            <w:r w:rsidR="00960251" w:rsidRPr="00E118FD">
              <w:rPr>
                <w:rFonts w:ascii="Times New Roman" w:hAnsi="Times New Roman" w:cs="Times New Roman"/>
                <w:b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Свойства степени с натуральным показателем 10 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843E9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показателем. Произведение и частное степеней, вывод формул.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27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617510" w:rsidRDefault="00960251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и частное степеней в решении примеров и задач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29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843E9" w:rsidRDefault="00960251" w:rsidP="00160D53">
            <w:pPr>
              <w:tabs>
                <w:tab w:val="right" w:pos="7418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и частное степеней в решении примеров и 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29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степени.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30</w:t>
            </w:r>
            <w:r w:rsidR="00960251" w:rsidRPr="00E118F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произведения и дроби.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3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 Правило умножения.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5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 Применение правила умножения.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5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множества. Перестановки.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6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Перестановки. Факториал.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771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10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7343B3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43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№5 по теме: «Свойства степени с натуральным показателем».</w:t>
            </w:r>
          </w:p>
        </w:tc>
        <w:tc>
          <w:tcPr>
            <w:tcW w:w="1417" w:type="dxa"/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60251"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7.       Многочлены 18 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D521DD" w:rsidRDefault="00960251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многочлены. Чтение и запись.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12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FA561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многочлены. Стандартный вид и степень.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13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17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 в решении примеров и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19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19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 в решении примеров и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20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многочлена на многочлен.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26</w:t>
            </w:r>
            <w:r w:rsidR="00960251" w:rsidRPr="00E118F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многочлена на многочлен.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26</w:t>
            </w:r>
            <w:r w:rsidR="00960251" w:rsidRPr="004368D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многочлена на многочлен в решении примеров и задач.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821ACD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A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по теме « Действия с одночленами и многочленами»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квадрата суммы и квадрата разности. Вывод формул.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квадрата суммы в решении примеров.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4</w:t>
            </w:r>
            <w:r w:rsidR="00960251" w:rsidRPr="004368D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квадрата разности в решении примеров.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4368D7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4368D7">
              <w:rPr>
                <w:rFonts w:ascii="Times New Roman" w:hAnsi="Times New Roman" w:cs="Times New Roman"/>
              </w:rPr>
              <w:t>5</w:t>
            </w:r>
            <w:r w:rsidR="00960251" w:rsidRPr="004368D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 Анализ данных.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11</w:t>
            </w:r>
            <w:r w:rsidR="00960251" w:rsidRPr="00E118F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уравнений. Задачи на движение.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уравнений. Задачи на движение по воде.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12</w:t>
            </w:r>
            <w:r w:rsidR="00960251" w:rsidRPr="00E118F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уравнений. Задачи на площадь и периметр.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7108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16</w:t>
            </w:r>
            <w:r w:rsidR="00960251" w:rsidRPr="00E118F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821ACD" w:rsidRDefault="00960251" w:rsidP="00160D5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  <w:r w:rsidRPr="00821A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«Составление и решение уравнений»</w:t>
            </w:r>
          </w:p>
        </w:tc>
        <w:tc>
          <w:tcPr>
            <w:tcW w:w="1417" w:type="dxa"/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960251" w:rsidRPr="00E118FD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8.  </w:t>
            </w:r>
            <w:r w:rsidRPr="002D2CCE">
              <w:rPr>
                <w:rFonts w:ascii="Times New Roman" w:hAnsi="Times New Roman" w:cs="Times New Roman"/>
                <w:b/>
                <w:sz w:val="24"/>
                <w:szCs w:val="24"/>
              </w:rPr>
              <w:t>Разложение многочленов на множители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 в контрольной работе №6</w:t>
            </w: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Вынесение общего множителя за скобки.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Вынесение общего множителя за скобки. Сокращение дробей.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19</w:t>
            </w:r>
            <w:r w:rsidR="00960251" w:rsidRPr="00E118F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F3286" w:rsidRDefault="005F3286" w:rsidP="00160D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3четв.</w:t>
            </w: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3</w:t>
            </w:r>
            <w:r w:rsidR="00960251" w:rsidRPr="00E118F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группировки.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группировки при разложении многочлена на множители.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второго множителя в разложении на множители выражения.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квадратов. Применение формулы в вычислениях.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6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двучлена в виде произведения.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8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формулы разности квадратов в представлении выражений в виде многочлена.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кубов.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9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суммы кубов.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13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разности и суммы кубов в представлении выражения в виде многочлена.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15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с применением нескольких способов.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вынесением общего множителя.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16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BE7B86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способом группировки.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20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 различными способами в преобразовании выражений.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22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помощью  разложения на множители.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различными способами.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23</w:t>
            </w:r>
            <w:r w:rsidR="00960251" w:rsidRPr="00E118F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BA219A" w:rsidRDefault="00960251" w:rsidP="00160D5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21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№7 по теме «Разложение многочленов на множители»</w:t>
            </w:r>
          </w:p>
        </w:tc>
        <w:tc>
          <w:tcPr>
            <w:tcW w:w="1417" w:type="dxa"/>
          </w:tcPr>
          <w:p w:rsidR="00960251" w:rsidRPr="00E118FD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5F3286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8FD">
              <w:rPr>
                <w:rFonts w:ascii="Times New Roman" w:hAnsi="Times New Roman" w:cs="Times New Roman"/>
                <w:b/>
              </w:rPr>
              <w:t>27</w:t>
            </w:r>
            <w:r w:rsidR="00960251" w:rsidRPr="00E118FD">
              <w:rPr>
                <w:rFonts w:ascii="Times New Roman" w:hAnsi="Times New Roman" w:cs="Times New Roman"/>
                <w:b/>
              </w:rPr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9. </w:t>
            </w:r>
            <w:r w:rsidRPr="00192892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3часа 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D521DD" w:rsidRDefault="00960251" w:rsidP="0016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в контр</w:t>
            </w:r>
            <w:proofErr w:type="gramStart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 №8.</w:t>
            </w:r>
          </w:p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5F3286" w:rsidP="00160D53">
            <w:pPr>
              <w:jc w:val="center"/>
            </w:pPr>
            <w:r>
              <w:t>29</w:t>
            </w:r>
            <w:r w:rsidR="00960251">
              <w:t>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153FE7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случайного события.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960251" w:rsidP="00160D53">
            <w:pPr>
              <w:jc w:val="center"/>
            </w:pPr>
            <w:r>
              <w:t>29.04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5454E2" w:rsidRDefault="00960251" w:rsidP="00160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и вероятность случайного события.</w:t>
            </w:r>
          </w:p>
        </w:tc>
        <w:tc>
          <w:tcPr>
            <w:tcW w:w="1417" w:type="dxa"/>
          </w:tcPr>
          <w:p w:rsidR="00960251" w:rsidRDefault="00960251" w:rsidP="00160D53">
            <w:pPr>
              <w:jc w:val="center"/>
            </w:pPr>
            <w:r w:rsidRPr="00490F8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Default="005F3286" w:rsidP="00160D53">
            <w:pPr>
              <w:jc w:val="center"/>
            </w:pPr>
            <w:r>
              <w:t>30.04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1493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5054E6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10. </w:t>
            </w:r>
            <w:r w:rsidRPr="00BA219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  <w:bCs/>
              </w:rPr>
            </w:pPr>
            <w:r w:rsidRPr="000F7F04">
              <w:rPr>
                <w:rFonts w:ascii="Times New Roman" w:hAnsi="Times New Roman" w:cs="Times New Roman"/>
              </w:rPr>
              <w:t xml:space="preserve"> Повторение. Уравнения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Уравнения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Координаты и графики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5F3286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Координаты и графики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Координаты и графики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10.6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Свойство степени с натуральным показателем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10.7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Свойство степени с натуральным показателем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10.8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Формулы сокращенного умножения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10.9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 Формулы сокращенного умножения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 w:rsidRPr="00E118FD">
              <w:rPr>
                <w:rFonts w:ascii="Times New Roman" w:hAnsi="Times New Roman" w:cs="Times New Roman"/>
              </w:rPr>
              <w:t>20</w:t>
            </w:r>
            <w:r w:rsidR="00960251" w:rsidRPr="00E118F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E118FD" w:rsidRDefault="00960251" w:rsidP="00E118FD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i/>
              </w:rPr>
            </w:pPr>
            <w:r w:rsidRPr="000F7F04">
              <w:rPr>
                <w:rFonts w:ascii="Times New Roman" w:hAnsi="Times New Roman" w:cs="Times New Roman"/>
              </w:rPr>
              <w:t xml:space="preserve">   </w:t>
            </w:r>
            <w:r w:rsidRPr="00E118FD">
              <w:rPr>
                <w:rFonts w:ascii="Times New Roman" w:hAnsi="Times New Roman" w:cs="Times New Roman"/>
                <w:b/>
                <w:i/>
              </w:rPr>
              <w:t>ВПР</w:t>
            </w:r>
            <w:r w:rsidR="00E118FD" w:rsidRPr="00E118F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118FD">
              <w:rPr>
                <w:rFonts w:ascii="Times New Roman" w:hAnsi="Times New Roman" w:cs="Times New Roman"/>
                <w:b/>
                <w:i/>
              </w:rPr>
              <w:t>(Итоговая работа</w:t>
            </w:r>
            <w:proofErr w:type="gramStart"/>
            <w:r w:rsidRPr="00E118FD">
              <w:rPr>
                <w:rFonts w:ascii="Times New Roman" w:hAnsi="Times New Roman" w:cs="Times New Roman"/>
                <w:b/>
                <w:i/>
              </w:rPr>
              <w:t xml:space="preserve"> )</w:t>
            </w:r>
            <w:proofErr w:type="gramEnd"/>
            <w:r w:rsidR="00E118FD" w:rsidRPr="00E118FD">
              <w:rPr>
                <w:rFonts w:ascii="Times New Roman" w:hAnsi="Times New Roman" w:cs="Times New Roman"/>
                <w:b/>
                <w:i/>
              </w:rPr>
              <w:tab/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E118FD" w:rsidRDefault="00E118FD" w:rsidP="00160D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8FD">
              <w:rPr>
                <w:rFonts w:ascii="Times New Roman" w:hAnsi="Times New Roman" w:cs="Times New Roman"/>
                <w:b/>
              </w:rPr>
              <w:t>21</w:t>
            </w:r>
            <w:r w:rsidR="00960251" w:rsidRPr="00E118FD"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 xml:space="preserve">Повторение.  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10.13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04">
              <w:rPr>
                <w:rFonts w:ascii="Times New Roman" w:hAnsi="Times New Roman" w:cs="Times New Roman"/>
              </w:rPr>
              <w:t xml:space="preserve">Повторение.  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60251" w:rsidRPr="000F7F0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  <w:hideMark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251" w:rsidRPr="00E91357" w:rsidTr="00160D53"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39" w:type="dxa"/>
          </w:tcPr>
          <w:p w:rsidR="00960251" w:rsidRDefault="00960251" w:rsidP="0016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10.14</w:t>
            </w:r>
          </w:p>
        </w:tc>
        <w:tc>
          <w:tcPr>
            <w:tcW w:w="7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rPr>
                <w:rFonts w:ascii="Times New Roman" w:hAnsi="Times New Roman" w:cs="Times New Roman"/>
              </w:rPr>
            </w:pPr>
            <w:r w:rsidRPr="000F7F04"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1417" w:type="dxa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251" w:rsidRPr="000F7F04" w:rsidRDefault="00E118FD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60251" w:rsidRPr="000F7F0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960251" w:rsidRPr="000F7F04" w:rsidRDefault="00960251" w:rsidP="00160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251" w:rsidRDefault="00960251" w:rsidP="00960251"/>
    <w:p w:rsidR="004368D7" w:rsidRDefault="004368D7"/>
    <w:p w:rsidR="00824B99" w:rsidRDefault="004368D7" w:rsidP="004368D7">
      <w:pPr>
        <w:tabs>
          <w:tab w:val="left" w:pos="11715"/>
        </w:tabs>
      </w:pPr>
      <w:r>
        <w:tab/>
      </w:r>
    </w:p>
    <w:p w:rsidR="004368D7" w:rsidRDefault="004368D7" w:rsidP="004368D7">
      <w:pPr>
        <w:tabs>
          <w:tab w:val="left" w:pos="11715"/>
        </w:tabs>
      </w:pPr>
    </w:p>
    <w:p w:rsidR="004368D7" w:rsidRDefault="004368D7" w:rsidP="004368D7">
      <w:pPr>
        <w:tabs>
          <w:tab w:val="left" w:pos="11715"/>
        </w:tabs>
      </w:pP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4368D7" w:rsidTr="004368D7">
        <w:tc>
          <w:tcPr>
            <w:tcW w:w="7393" w:type="dxa"/>
          </w:tcPr>
          <w:p w:rsidR="004368D7" w:rsidRDefault="004368D7" w:rsidP="004368D7">
            <w:pPr>
              <w:tabs>
                <w:tab w:val="left" w:pos="11715"/>
              </w:tabs>
            </w:pP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color w:val="00000A"/>
                <w:sz w:val="24"/>
                <w:szCs w:val="24"/>
              </w:rPr>
              <w:t>Руководитель  методического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объединения</w:t>
            </w: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учителей математики и информатики</w:t>
            </w: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4368D7" w:rsidRPr="00C82BB8" w:rsidRDefault="004368D7" w:rsidP="004368D7">
            <w:pPr>
              <w:ind w:right="41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4368D7" w:rsidRPr="00C82BB8" w:rsidRDefault="004368D7" w:rsidP="004368D7">
            <w:pPr>
              <w:ind w:right="4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4368D7" w:rsidRDefault="004368D7" w:rsidP="004368D7">
            <w:pPr>
              <w:tabs>
                <w:tab w:val="left" w:pos="11715"/>
              </w:tabs>
            </w:pPr>
          </w:p>
          <w:p w:rsidR="004368D7" w:rsidRDefault="004368D7" w:rsidP="004368D7">
            <w:pPr>
              <w:tabs>
                <w:tab w:val="left" w:pos="11715"/>
              </w:tabs>
            </w:pPr>
          </w:p>
          <w:p w:rsidR="004368D7" w:rsidRDefault="004368D7" w:rsidP="004368D7">
            <w:pPr>
              <w:tabs>
                <w:tab w:val="left" w:pos="11715"/>
              </w:tabs>
            </w:pPr>
          </w:p>
          <w:p w:rsidR="004368D7" w:rsidRDefault="004368D7" w:rsidP="004368D7">
            <w:pPr>
              <w:tabs>
                <w:tab w:val="left" w:pos="11715"/>
              </w:tabs>
            </w:pPr>
          </w:p>
          <w:p w:rsidR="004368D7" w:rsidRDefault="004368D7" w:rsidP="004368D7">
            <w:pPr>
              <w:tabs>
                <w:tab w:val="left" w:pos="11715"/>
              </w:tabs>
            </w:pPr>
          </w:p>
          <w:p w:rsidR="004368D7" w:rsidRDefault="004368D7" w:rsidP="004368D7">
            <w:pPr>
              <w:tabs>
                <w:tab w:val="left" w:pos="11715"/>
              </w:tabs>
            </w:pPr>
          </w:p>
        </w:tc>
        <w:tc>
          <w:tcPr>
            <w:tcW w:w="7393" w:type="dxa"/>
          </w:tcPr>
          <w:p w:rsidR="004368D7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4368D7" w:rsidRPr="00C82BB8" w:rsidRDefault="004368D7" w:rsidP="004368D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4368D7" w:rsidRPr="00C82BB8" w:rsidRDefault="004368D7" w:rsidP="004368D7">
            <w:pPr>
              <w:ind w:right="41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4368D7" w:rsidRDefault="004368D7" w:rsidP="004368D7">
            <w:pPr>
              <w:tabs>
                <w:tab w:val="left" w:pos="11715"/>
              </w:tabs>
            </w:pPr>
            <w:r w:rsidRPr="00C82BB8">
              <w:rPr>
                <w:rFonts w:ascii="Times New Roman" w:hAnsi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4368D7" w:rsidRPr="004368D7" w:rsidRDefault="004368D7" w:rsidP="004368D7">
      <w:pPr>
        <w:tabs>
          <w:tab w:val="left" w:pos="11715"/>
        </w:tabs>
      </w:pPr>
    </w:p>
    <w:sectPr w:rsidR="004368D7" w:rsidRPr="004368D7" w:rsidSect="004368D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59A" w:rsidRDefault="004B359A" w:rsidP="00DF6770">
      <w:pPr>
        <w:spacing w:after="0" w:line="240" w:lineRule="auto"/>
      </w:pPr>
      <w:r>
        <w:separator/>
      </w:r>
    </w:p>
  </w:endnote>
  <w:endnote w:type="continuationSeparator" w:id="0">
    <w:p w:rsidR="004B359A" w:rsidRDefault="004B359A" w:rsidP="00DF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27D" w:rsidRDefault="008F627D">
    <w:pPr>
      <w:pStyle w:val="af7"/>
      <w:jc w:val="right"/>
    </w:pPr>
  </w:p>
  <w:p w:rsidR="008F627D" w:rsidRDefault="008F627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59A" w:rsidRDefault="004B359A" w:rsidP="00DF6770">
      <w:pPr>
        <w:spacing w:after="0" w:line="240" w:lineRule="auto"/>
      </w:pPr>
      <w:r>
        <w:separator/>
      </w:r>
    </w:p>
  </w:footnote>
  <w:footnote w:type="continuationSeparator" w:id="0">
    <w:p w:rsidR="004B359A" w:rsidRDefault="004B359A" w:rsidP="00DF6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F21"/>
    <w:multiLevelType w:val="hybridMultilevel"/>
    <w:tmpl w:val="227AF6F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53437"/>
    <w:multiLevelType w:val="hybridMultilevel"/>
    <w:tmpl w:val="825EB014"/>
    <w:lvl w:ilvl="0" w:tplc="F1366D6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9A2863"/>
    <w:multiLevelType w:val="hybridMultilevel"/>
    <w:tmpl w:val="44363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0FF42901"/>
    <w:multiLevelType w:val="hybridMultilevel"/>
    <w:tmpl w:val="781C61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0DE417A"/>
    <w:multiLevelType w:val="multilevel"/>
    <w:tmpl w:val="3BD0E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BC71A0"/>
    <w:multiLevelType w:val="multilevel"/>
    <w:tmpl w:val="B9125D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BB66D3"/>
    <w:multiLevelType w:val="hybridMultilevel"/>
    <w:tmpl w:val="A58443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A01DF3"/>
    <w:multiLevelType w:val="hybridMultilevel"/>
    <w:tmpl w:val="3318660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6C87C37"/>
    <w:multiLevelType w:val="multilevel"/>
    <w:tmpl w:val="580C25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8D1872"/>
    <w:multiLevelType w:val="hybridMultilevel"/>
    <w:tmpl w:val="236C44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0946AF7"/>
    <w:multiLevelType w:val="hybridMultilevel"/>
    <w:tmpl w:val="8CB4690E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C038D"/>
    <w:multiLevelType w:val="hybridMultilevel"/>
    <w:tmpl w:val="AD622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FA7C7F"/>
    <w:multiLevelType w:val="hybridMultilevel"/>
    <w:tmpl w:val="B2063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7">
    <w:nsid w:val="3A0E77CD"/>
    <w:multiLevelType w:val="singleLevel"/>
    <w:tmpl w:val="65D87906"/>
    <w:lvl w:ilvl="0">
      <w:start w:val="4"/>
      <w:numFmt w:val="decimal"/>
      <w:lvlText w:val="%1."/>
      <w:legacy w:legacy="1" w:legacySpace="0" w:legacyIndent="326"/>
      <w:lvlJc w:val="left"/>
      <w:rPr>
        <w:rFonts w:ascii="Century Schoolbook" w:hAnsi="Century Schoolbook" w:hint="default"/>
      </w:rPr>
    </w:lvl>
  </w:abstractNum>
  <w:abstractNum w:abstractNumId="18">
    <w:nsid w:val="3C0B2953"/>
    <w:multiLevelType w:val="hybridMultilevel"/>
    <w:tmpl w:val="FAEA68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0">
    <w:nsid w:val="3EBC7816"/>
    <w:multiLevelType w:val="multilevel"/>
    <w:tmpl w:val="7E2846BC"/>
    <w:lvl w:ilvl="0">
      <w:start w:val="1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B5AA1"/>
    <w:multiLevelType w:val="multilevel"/>
    <w:tmpl w:val="638ED6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340F97"/>
    <w:multiLevelType w:val="singleLevel"/>
    <w:tmpl w:val="6DBE868A"/>
    <w:lvl w:ilvl="0">
      <w:start w:val="1"/>
      <w:numFmt w:val="decimal"/>
      <w:lvlText w:val="%1."/>
      <w:legacy w:legacy="1" w:legacySpace="0" w:legacyIndent="326"/>
      <w:lvlJc w:val="left"/>
      <w:rPr>
        <w:rFonts w:ascii="Century Schoolbook" w:hAnsi="Century Schoolbook" w:hint="default"/>
      </w:rPr>
    </w:lvl>
  </w:abstractNum>
  <w:abstractNum w:abstractNumId="23">
    <w:nsid w:val="42A61D49"/>
    <w:multiLevelType w:val="singleLevel"/>
    <w:tmpl w:val="80E441F4"/>
    <w:lvl w:ilvl="0">
      <w:start w:val="4"/>
      <w:numFmt w:val="decimal"/>
      <w:lvlText w:val="%1."/>
      <w:legacy w:legacy="1" w:legacySpace="0" w:legacyIndent="336"/>
      <w:lvlJc w:val="left"/>
      <w:rPr>
        <w:rFonts w:ascii="Century Schoolbook" w:hAnsi="Century Schoolbook" w:hint="default"/>
      </w:rPr>
    </w:lvl>
  </w:abstractNum>
  <w:abstractNum w:abstractNumId="24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4A1603F2"/>
    <w:multiLevelType w:val="hybridMultilevel"/>
    <w:tmpl w:val="F7BA3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317BC9"/>
    <w:multiLevelType w:val="hybridMultilevel"/>
    <w:tmpl w:val="DA3CF2A2"/>
    <w:lvl w:ilvl="0" w:tplc="12E076D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C4769D"/>
    <w:multiLevelType w:val="hybridMultilevel"/>
    <w:tmpl w:val="55FAE6CC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0">
    <w:nsid w:val="4F232E98"/>
    <w:multiLevelType w:val="singleLevel"/>
    <w:tmpl w:val="358A7E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10503C8"/>
    <w:multiLevelType w:val="hybridMultilevel"/>
    <w:tmpl w:val="5DF4D14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B5645C3"/>
    <w:multiLevelType w:val="hybridMultilevel"/>
    <w:tmpl w:val="1804C9E0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7F5938"/>
    <w:multiLevelType w:val="hybridMultilevel"/>
    <w:tmpl w:val="FED6F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4B0644"/>
    <w:multiLevelType w:val="hybridMultilevel"/>
    <w:tmpl w:val="2FC64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2D339F"/>
    <w:multiLevelType w:val="singleLevel"/>
    <w:tmpl w:val="39B08A06"/>
    <w:lvl w:ilvl="0">
      <w:start w:val="2"/>
      <w:numFmt w:val="decimal"/>
      <w:lvlText w:val="%1."/>
      <w:legacy w:legacy="1" w:legacySpace="0" w:legacyIndent="336"/>
      <w:lvlJc w:val="left"/>
      <w:rPr>
        <w:rFonts w:ascii="Century Schoolbook" w:hAnsi="Century Schoolbook" w:hint="default"/>
      </w:rPr>
    </w:lvl>
  </w:abstractNum>
  <w:abstractNum w:abstractNumId="37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>
    <w:nsid w:val="63643834"/>
    <w:multiLevelType w:val="hybridMultilevel"/>
    <w:tmpl w:val="C9F66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6C036A"/>
    <w:multiLevelType w:val="hybridMultilevel"/>
    <w:tmpl w:val="3F260BC6"/>
    <w:lvl w:ilvl="0" w:tplc="7BF62A7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B61DEF"/>
    <w:multiLevelType w:val="hybridMultilevel"/>
    <w:tmpl w:val="03842B9E"/>
    <w:lvl w:ilvl="0" w:tplc="CD2EE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3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B12AAB"/>
    <w:multiLevelType w:val="multilevel"/>
    <w:tmpl w:val="5174320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SimHei" w:eastAsia="SimHei" w:hAnsi="SimHei" w:cs="SimHei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C2C6CCD"/>
    <w:multiLevelType w:val="hybridMultilevel"/>
    <w:tmpl w:val="8EC458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8"/>
  </w:num>
  <w:num w:numId="4">
    <w:abstractNumId w:val="38"/>
  </w:num>
  <w:num w:numId="5">
    <w:abstractNumId w:val="11"/>
  </w:num>
  <w:num w:numId="6">
    <w:abstractNumId w:val="46"/>
  </w:num>
  <w:num w:numId="7">
    <w:abstractNumId w:val="14"/>
  </w:num>
  <w:num w:numId="8">
    <w:abstractNumId w:val="30"/>
  </w:num>
  <w:num w:numId="9">
    <w:abstractNumId w:val="25"/>
  </w:num>
  <w:num w:numId="10">
    <w:abstractNumId w:val="6"/>
  </w:num>
  <w:num w:numId="11">
    <w:abstractNumId w:val="41"/>
  </w:num>
  <w:num w:numId="12">
    <w:abstractNumId w:val="36"/>
  </w:num>
  <w:num w:numId="13">
    <w:abstractNumId w:val="23"/>
  </w:num>
  <w:num w:numId="14">
    <w:abstractNumId w:val="22"/>
  </w:num>
  <w:num w:numId="15">
    <w:abstractNumId w:val="17"/>
  </w:num>
  <w:num w:numId="16">
    <w:abstractNumId w:val="34"/>
  </w:num>
  <w:num w:numId="17">
    <w:abstractNumId w:val="39"/>
  </w:num>
  <w:num w:numId="18">
    <w:abstractNumId w:val="40"/>
  </w:num>
  <w:num w:numId="19">
    <w:abstractNumId w:val="28"/>
  </w:num>
  <w:num w:numId="2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15"/>
  </w:num>
  <w:num w:numId="32">
    <w:abstractNumId w:val="3"/>
  </w:num>
  <w:num w:numId="33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0"/>
  </w:num>
  <w:num w:numId="35">
    <w:abstractNumId w:val="21"/>
  </w:num>
  <w:num w:numId="36">
    <w:abstractNumId w:val="44"/>
  </w:num>
  <w:num w:numId="37">
    <w:abstractNumId w:val="10"/>
  </w:num>
  <w:num w:numId="38">
    <w:abstractNumId w:val="1"/>
  </w:num>
  <w:num w:numId="39">
    <w:abstractNumId w:val="0"/>
  </w:num>
  <w:num w:numId="40">
    <w:abstractNumId w:val="13"/>
  </w:num>
  <w:num w:numId="41">
    <w:abstractNumId w:val="31"/>
  </w:num>
  <w:num w:numId="42">
    <w:abstractNumId w:val="33"/>
  </w:num>
  <w:num w:numId="43">
    <w:abstractNumId w:val="27"/>
  </w:num>
  <w:num w:numId="44">
    <w:abstractNumId w:val="42"/>
  </w:num>
  <w:num w:numId="45">
    <w:abstractNumId w:val="4"/>
  </w:num>
  <w:num w:numId="46">
    <w:abstractNumId w:val="19"/>
  </w:num>
  <w:num w:numId="47">
    <w:abstractNumId w:val="45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251"/>
    <w:rsid w:val="000F6F19"/>
    <w:rsid w:val="000F7F04"/>
    <w:rsid w:val="00160D53"/>
    <w:rsid w:val="00161CD3"/>
    <w:rsid w:val="0018047F"/>
    <w:rsid w:val="00183B51"/>
    <w:rsid w:val="001E22B2"/>
    <w:rsid w:val="00237DDC"/>
    <w:rsid w:val="002441FA"/>
    <w:rsid w:val="00346C6D"/>
    <w:rsid w:val="004305F0"/>
    <w:rsid w:val="004368D7"/>
    <w:rsid w:val="004B359A"/>
    <w:rsid w:val="005F3286"/>
    <w:rsid w:val="00824B99"/>
    <w:rsid w:val="008A157B"/>
    <w:rsid w:val="008F627D"/>
    <w:rsid w:val="009029E4"/>
    <w:rsid w:val="00960251"/>
    <w:rsid w:val="009E6897"/>
    <w:rsid w:val="00A325CA"/>
    <w:rsid w:val="00C54939"/>
    <w:rsid w:val="00DF6770"/>
    <w:rsid w:val="00E118FD"/>
    <w:rsid w:val="00E76207"/>
    <w:rsid w:val="00F7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59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semiHidden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59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semiHidden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20</Pages>
  <Words>4578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Нина</cp:lastModifiedBy>
  <cp:revision>6</cp:revision>
  <cp:lastPrinted>2019-10-07T19:57:00Z</cp:lastPrinted>
  <dcterms:created xsi:type="dcterms:W3CDTF">2018-09-16T05:20:00Z</dcterms:created>
  <dcterms:modified xsi:type="dcterms:W3CDTF">2019-10-07T19:59:00Z</dcterms:modified>
</cp:coreProperties>
</file>